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F4593" w14:textId="0ACC67B8" w:rsidR="00C23D6F" w:rsidRDefault="00C23D6F" w:rsidP="00C23D6F">
      <w:r>
        <w:t>Dejligt, at borgerhøringen kunne streames!</w:t>
      </w:r>
    </w:p>
    <w:p w14:paraId="5EB3AB2C" w14:textId="7C655207" w:rsidR="00C23D6F" w:rsidRDefault="00C23D6F" w:rsidP="00C23D6F">
      <w:pPr>
        <w:pStyle w:val="Listeafsnit"/>
        <w:numPr>
          <w:ilvl w:val="0"/>
          <w:numId w:val="2"/>
        </w:numPr>
      </w:pPr>
      <w:r>
        <w:t>Det arkitekttegnede forslag til udvikling af torvet er bekymrende af flere årsager. Der er det trafikal</w:t>
      </w:r>
      <w:r w:rsidR="00676F09">
        <w:t>e</w:t>
      </w:r>
      <w:r>
        <w:t xml:space="preserve"> problem, som det vil medføre at lukke hjørnet af ved Hvidovregade. Især taget i betragtning at sammenhængen og det snoede vejforløb er en del af Hvidovre Kommunes fokus for at bevare det gamle Hvidovre. </w:t>
      </w:r>
    </w:p>
    <w:p w14:paraId="68036299" w14:textId="4CAEF240" w:rsidR="00C23D6F" w:rsidRDefault="00C23D6F" w:rsidP="00C23D6F">
      <w:pPr>
        <w:pStyle w:val="Listeafsnit"/>
      </w:pPr>
      <w:r>
        <w:t xml:space="preserve">Derudover vil højden være til </w:t>
      </w:r>
      <w:r w:rsidR="00676F09">
        <w:t xml:space="preserve">stor </w:t>
      </w:r>
      <w:r>
        <w:t>gene for bygningen Hvidovre Torv 2-8</w:t>
      </w:r>
      <w:r w:rsidR="00676F09">
        <w:t>, som for det første vil opleve en værdiforringelse</w:t>
      </w:r>
      <w:r>
        <w:t xml:space="preserve"> og </w:t>
      </w:r>
      <w:r w:rsidR="00676F09">
        <w:t xml:space="preserve">for det andet </w:t>
      </w:r>
      <w:r>
        <w:t>tage udsynet til torvet og de fredede kastanjer (hvoraf flere i øvrigt også nedlægges iflg. Forslaget.)</w:t>
      </w:r>
    </w:p>
    <w:p w14:paraId="7096FEDF" w14:textId="230990F8" w:rsidR="00C23D6F" w:rsidRDefault="00C23D6F" w:rsidP="00C23D6F">
      <w:pPr>
        <w:pStyle w:val="Listeafsnit"/>
      </w:pPr>
      <w:r>
        <w:t>Lyset fra øst vil også blive reduceret væsentligt.</w:t>
      </w:r>
      <w:r w:rsidR="00676F09">
        <w:t xml:space="preserve"> </w:t>
      </w:r>
    </w:p>
    <w:p w14:paraId="64EED6AE" w14:textId="2243371B" w:rsidR="00B13961" w:rsidRDefault="00B13961" w:rsidP="00C23D6F">
      <w:pPr>
        <w:pStyle w:val="Listeafsnit"/>
      </w:pPr>
    </w:p>
    <w:p w14:paraId="07A5C66D" w14:textId="437ECBE3" w:rsidR="00B13961" w:rsidRDefault="00B13961" w:rsidP="00B13961">
      <w:pPr>
        <w:pStyle w:val="Listeafsnit"/>
        <w:numPr>
          <w:ilvl w:val="0"/>
          <w:numId w:val="2"/>
        </w:numPr>
      </w:pPr>
      <w:r>
        <w:t>At åbne for liberale erhverv er en god idé til at skabe lig på torvet. Det er klart, at disse aktiviteter skal ske under hensyntagen til at området pt overvejende består af boliger.</w:t>
      </w:r>
    </w:p>
    <w:p w14:paraId="56E4E139" w14:textId="243E5FA2" w:rsidR="00B13961" w:rsidRDefault="00B13961" w:rsidP="00B13961">
      <w:pPr>
        <w:pStyle w:val="Listeafsnit"/>
      </w:pPr>
    </w:p>
    <w:p w14:paraId="07E77EC1" w14:textId="751A2406" w:rsidR="00B13961" w:rsidRDefault="00B13961" w:rsidP="00B13961">
      <w:pPr>
        <w:pStyle w:val="Listeafsnit"/>
        <w:numPr>
          <w:ilvl w:val="0"/>
          <w:numId w:val="2"/>
        </w:numPr>
      </w:pPr>
      <w:r>
        <w:t>Hvis det tillades at bebygge på selve torv-</w:t>
      </w:r>
      <w:proofErr w:type="gramStart"/>
      <w:r>
        <w:t>arealet</w:t>
      </w:r>
      <w:proofErr w:type="gramEnd"/>
      <w:r>
        <w:t xml:space="preserve"> vil dette medføre en begrænsning i mulighederne for aktiviteter, hvilket er præcis det, </w:t>
      </w:r>
      <w:r w:rsidR="00D21E8D">
        <w:t>og</w:t>
      </w:r>
      <w:r>
        <w:t xml:space="preserve"> i øvrigt også </w:t>
      </w:r>
      <w:r w:rsidR="00D21E8D">
        <w:t>hvad</w:t>
      </w:r>
      <w:r>
        <w:t xml:space="preserve"> både Center for Kultur og Fritid i kommunen samt forening Hvidovre Nord</w:t>
      </w:r>
      <w:r w:rsidR="000376D2">
        <w:t xml:space="preserve"> </w:t>
      </w:r>
      <w:r w:rsidR="00D21E8D">
        <w:t>har</w:t>
      </w:r>
      <w:r w:rsidR="000376D2">
        <w:t xml:space="preserve"> fokus på, der skal udvikles for at skabe liv i Nord. Med yderligere bebyggelse på torvet vil det begrænse</w:t>
      </w:r>
      <w:r w:rsidR="00676F09">
        <w:t xml:space="preserve"> muligheden for</w:t>
      </w:r>
      <w:r w:rsidR="000376D2">
        <w:t xml:space="preserve"> </w:t>
      </w:r>
      <w:proofErr w:type="spellStart"/>
      <w:r w:rsidR="000376D2">
        <w:t>f.eks</w:t>
      </w:r>
      <w:proofErr w:type="spellEnd"/>
      <w:r w:rsidR="000376D2">
        <w:t>,</w:t>
      </w:r>
      <w:r w:rsidR="00676F09">
        <w:t xml:space="preserve"> større arrangementer som koncerter, storskærmsoplevelser, </w:t>
      </w:r>
      <w:r w:rsidR="000376D2">
        <w:t xml:space="preserve"> markedsdage</w:t>
      </w:r>
      <w:r w:rsidR="00676F09">
        <w:t xml:space="preserve"> </w:t>
      </w:r>
      <w:r w:rsidR="000376D2">
        <w:t xml:space="preserve"> og eksempelvis at etablere en skøjtebane i vintersæsonen</w:t>
      </w:r>
      <w:r w:rsidR="00676F09">
        <w:t xml:space="preserve">. </w:t>
      </w:r>
    </w:p>
    <w:p w14:paraId="5841D8DF" w14:textId="77777777" w:rsidR="000376D2" w:rsidRDefault="000376D2" w:rsidP="000376D2">
      <w:pPr>
        <w:pStyle w:val="Listeafsnit"/>
      </w:pPr>
    </w:p>
    <w:p w14:paraId="18C853C1" w14:textId="1F267C4D" w:rsidR="000376D2" w:rsidRDefault="000376D2" w:rsidP="00B13961">
      <w:pPr>
        <w:pStyle w:val="Listeafsnit"/>
        <w:numPr>
          <w:ilvl w:val="0"/>
          <w:numId w:val="2"/>
        </w:numPr>
      </w:pPr>
      <w:r>
        <w:t xml:space="preserve">Man kan omlægge vejarealet </w:t>
      </w:r>
      <w:r w:rsidR="00D21E8D">
        <w:t>m</w:t>
      </w:r>
      <w:r>
        <w:t xml:space="preserve">ed flisebelægningen fra torvet for at skabe en helhed og omdanne det til en ”kørsels-gå-gade”, hvor der stadig er trafik, men med chikaner til langsom kørsel, så arealet foran eventuelle butikker udvides. Det er dog helt nødvendigt, at der er mulighed for varekørsel samt, at ingen parkeringspladser bliver nedlagt. Der er i forvejen ”kamp” om pladserne og, hvis der skal mere erhverv til, er det også nødvendigt med parkeringspladser og </w:t>
      </w:r>
      <w:r w:rsidR="00D21E8D">
        <w:t>tilgængelighed.</w:t>
      </w:r>
    </w:p>
    <w:p w14:paraId="6F9528BF" w14:textId="77777777" w:rsidR="00D21E8D" w:rsidRDefault="00D21E8D" w:rsidP="00D21E8D">
      <w:pPr>
        <w:pStyle w:val="Listeafsnit"/>
      </w:pPr>
    </w:p>
    <w:p w14:paraId="227B4F12" w14:textId="4691A2B8" w:rsidR="00D21E8D" w:rsidRDefault="00D21E8D" w:rsidP="00B13961">
      <w:pPr>
        <w:pStyle w:val="Listeafsnit"/>
        <w:numPr>
          <w:ilvl w:val="0"/>
          <w:numId w:val="2"/>
        </w:numPr>
      </w:pPr>
      <w:r>
        <w:t>Overvejelser om el-standere. Iflg. Hvidovre avis bliver der nu etableret el-</w:t>
      </w:r>
      <w:proofErr w:type="spellStart"/>
      <w:r>
        <w:t>standerere</w:t>
      </w:r>
      <w:proofErr w:type="spellEnd"/>
      <w:r>
        <w:t xml:space="preserve"> ved Føtex ved Friheden som det eneste sted udover rådhuset. En overvejelse kunne være at etablere nogle ved 24 timers parkering bag kirken overfor Dong Fang.</w:t>
      </w:r>
    </w:p>
    <w:p w14:paraId="4437F497" w14:textId="77777777" w:rsidR="00D21E8D" w:rsidRDefault="00D21E8D" w:rsidP="00D21E8D">
      <w:pPr>
        <w:pStyle w:val="Listeafsnit"/>
      </w:pPr>
    </w:p>
    <w:p w14:paraId="0CFAAD8C" w14:textId="6BA64815" w:rsidR="00D21E8D" w:rsidRDefault="00D21E8D" w:rsidP="00D21E8D">
      <w:pPr>
        <w:pStyle w:val="Listeafsnit"/>
        <w:numPr>
          <w:ilvl w:val="0"/>
          <w:numId w:val="2"/>
        </w:numPr>
      </w:pPr>
      <w:r>
        <w:t>For forskønnelse af Torvet kunne man overveje at fjerne den efterhånden lettere ramponerede fontæne og lade beboerne omkring torvet være med i beslutningsprocessen om, hvad – om noget, der skal placeres i stedet. Man kunne også overveje at forskønne (eller udskifte) Hvidovre Torv 9. Ikke en køn bygning.</w:t>
      </w:r>
    </w:p>
    <w:sectPr w:rsidR="00D21E8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440C8"/>
    <w:multiLevelType w:val="hybridMultilevel"/>
    <w:tmpl w:val="B030A1D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55FB56B2"/>
    <w:multiLevelType w:val="hybridMultilevel"/>
    <w:tmpl w:val="6340E99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D6F"/>
    <w:rsid w:val="000376D2"/>
    <w:rsid w:val="00166B35"/>
    <w:rsid w:val="00676F09"/>
    <w:rsid w:val="00B13961"/>
    <w:rsid w:val="00C23D6F"/>
    <w:rsid w:val="00D21E8D"/>
    <w:rsid w:val="00FB23F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C902F"/>
  <w15:chartTrackingRefBased/>
  <w15:docId w15:val="{BA589E47-47AB-4689-A17F-739E97B75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C23D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332</Words>
  <Characters>2031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Hartvig</dc:creator>
  <cp:keywords/>
  <dc:description/>
  <cp:lastModifiedBy>Karen Hartvig</cp:lastModifiedBy>
  <cp:revision>1</cp:revision>
  <dcterms:created xsi:type="dcterms:W3CDTF">2021-12-02T21:29:00Z</dcterms:created>
  <dcterms:modified xsi:type="dcterms:W3CDTF">2021-12-02T21:59:00Z</dcterms:modified>
</cp:coreProperties>
</file>